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45B86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45B86" w:rsidRDefault="00262F75" w:rsidP="0041606B">
            <w:pPr>
              <w:pStyle w:val="Dokumenttitel"/>
            </w:pPr>
            <w:proofErr w:type="spellStart"/>
            <w:r>
              <w:t>Specific</w:t>
            </w:r>
            <w:r w:rsidR="0041606B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B86" w:rsidRDefault="00645B86" w:rsidP="00D27CFF">
            <w:pPr>
              <w:pStyle w:val="Spaltentitel"/>
            </w:pPr>
          </w:p>
        </w:tc>
      </w:tr>
      <w:tr w:rsidR="00645B86" w:rsidTr="009C393B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45B86" w:rsidRDefault="00262F75" w:rsidP="00D27CFF">
            <w:pPr>
              <w:pStyle w:val="Spaltentitel"/>
            </w:pPr>
            <w:r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5B86" w:rsidRDefault="00262F75" w:rsidP="0041606B">
            <w:pPr>
              <w:pStyle w:val="Spaltentitel"/>
            </w:pPr>
            <w:proofErr w:type="spellStart"/>
            <w:r>
              <w:t>Q</w:t>
            </w:r>
            <w:r w:rsidR="0041606B">
              <w:t>.</w:t>
            </w:r>
            <w:r>
              <w:t>t</w:t>
            </w:r>
            <w:r w:rsidR="0041606B">
              <w:t>à</w:t>
            </w:r>
            <w:proofErr w:type="spellEnd"/>
          </w:p>
        </w:tc>
        <w:tc>
          <w:tcPr>
            <w:tcW w:w="7314" w:type="dxa"/>
            <w:gridSpan w:val="2"/>
            <w:vMerge w:val="restart"/>
            <w:vAlign w:val="center"/>
          </w:tcPr>
          <w:p w:rsidR="00645B86" w:rsidRDefault="0041606B" w:rsidP="0041606B">
            <w:pPr>
              <w:pStyle w:val="Spaltentitel"/>
            </w:pPr>
            <w:proofErr w:type="spellStart"/>
            <w:r>
              <w:t>Descrizione</w:t>
            </w:r>
            <w:proofErr w:type="spellEnd"/>
            <w:r>
              <w:t xml:space="preserve"> </w:t>
            </w:r>
            <w:proofErr w:type="spellStart"/>
            <w:r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45B86" w:rsidRDefault="00262F75" w:rsidP="00D27CFF">
            <w:pPr>
              <w:pStyle w:val="Spaltentitel"/>
            </w:pPr>
            <w:r>
              <w:t>P</w:t>
            </w:r>
            <w:r w:rsidR="0041606B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5B86" w:rsidRDefault="00262F75" w:rsidP="00D27CFF">
            <w:pPr>
              <w:pStyle w:val="Spaltentitel"/>
            </w:pPr>
            <w:r>
              <w:t>P</w:t>
            </w:r>
            <w:r w:rsidR="0041606B">
              <w:t>TOT</w:t>
            </w:r>
          </w:p>
        </w:tc>
      </w:tr>
      <w:tr w:rsidR="00645B86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45B86" w:rsidRDefault="00645B86">
            <w:pPr>
              <w:jc w:val="center"/>
            </w:pPr>
          </w:p>
        </w:tc>
        <w:tc>
          <w:tcPr>
            <w:tcW w:w="454" w:type="dxa"/>
            <w:vMerge/>
            <w:vAlign w:val="center"/>
          </w:tcPr>
          <w:p w:rsidR="00645B86" w:rsidRDefault="00645B86">
            <w:pPr>
              <w:jc w:val="center"/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45B86" w:rsidRDefault="00645B86">
            <w:pPr>
              <w:jc w:val="center"/>
            </w:pPr>
          </w:p>
        </w:tc>
        <w:tc>
          <w:tcPr>
            <w:tcW w:w="680" w:type="dxa"/>
            <w:vAlign w:val="center"/>
          </w:tcPr>
          <w:p w:rsidR="00645B86" w:rsidRDefault="00262F75" w:rsidP="00D27CFF">
            <w:pPr>
              <w:pStyle w:val="Spaltentitel"/>
            </w:pPr>
            <w:r>
              <w:t>€</w:t>
            </w:r>
          </w:p>
        </w:tc>
        <w:tc>
          <w:tcPr>
            <w:tcW w:w="454" w:type="dxa"/>
            <w:vAlign w:val="center"/>
          </w:tcPr>
          <w:p w:rsidR="00645B86" w:rsidRDefault="00262F75" w:rsidP="00D27CFF">
            <w:pPr>
              <w:pStyle w:val="Spaltentitel"/>
            </w:pPr>
            <w:r>
              <w:t>Ct</w:t>
            </w:r>
          </w:p>
        </w:tc>
        <w:tc>
          <w:tcPr>
            <w:tcW w:w="680" w:type="dxa"/>
            <w:vAlign w:val="center"/>
          </w:tcPr>
          <w:p w:rsidR="00645B86" w:rsidRDefault="00262F75" w:rsidP="00D27CFF">
            <w:pPr>
              <w:pStyle w:val="Spaltentitel"/>
            </w:pPr>
            <w:r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45B86" w:rsidRDefault="00262F75" w:rsidP="00D27CFF">
            <w:pPr>
              <w:pStyle w:val="Spaltentitel"/>
            </w:pPr>
            <w:r>
              <w:t>Ct</w:t>
            </w:r>
          </w:p>
        </w:tc>
      </w:tr>
      <w:tr w:rsidR="00F87EDF" w:rsidRPr="00CD018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F87EDF" w:rsidRDefault="00F87EDF" w:rsidP="00F243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F87EDF" w:rsidRDefault="00F87EDF" w:rsidP="00F243E3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2F7827" w:rsidRPr="0041606B" w:rsidRDefault="0041606B" w:rsidP="002F7827">
            <w:pPr>
              <w:pStyle w:val="Ausschreibung"/>
              <w:rPr>
                <w:b/>
                <w:bCs/>
                <w:lang w:val="it-IT"/>
              </w:rPr>
            </w:pPr>
            <w:r w:rsidRPr="0041606B">
              <w:rPr>
                <w:b/>
                <w:lang w:val="it-IT"/>
              </w:rPr>
              <w:t>Kit valvola solenoide per sistemi VRF a 3 tubi Panasonic</w:t>
            </w:r>
          </w:p>
          <w:p w:rsidR="00BF4AC3" w:rsidRPr="0041606B" w:rsidRDefault="00BF4AC3" w:rsidP="002F7827">
            <w:pPr>
              <w:pStyle w:val="Ausschreibung"/>
              <w:rPr>
                <w:b/>
                <w:bCs/>
                <w:lang w:val="it-IT"/>
              </w:rPr>
            </w:pPr>
          </w:p>
          <w:p w:rsidR="00F87EDF" w:rsidRPr="00F77ACB" w:rsidRDefault="00262F75" w:rsidP="00026488">
            <w:pPr>
              <w:pStyle w:val="Ausschreibung"/>
              <w:rPr>
                <w:b/>
                <w:bCs/>
                <w:lang w:val="it-IT"/>
              </w:rPr>
            </w:pPr>
            <w:r w:rsidRPr="00F77ACB">
              <w:rPr>
                <w:b/>
                <w:lang w:val="it-IT"/>
              </w:rPr>
              <w:t>Model</w:t>
            </w:r>
            <w:r w:rsidR="0041606B" w:rsidRPr="00F77ACB">
              <w:rPr>
                <w:b/>
                <w:lang w:val="it-IT"/>
              </w:rPr>
              <w:t>lo</w:t>
            </w:r>
            <w:r w:rsidRPr="00F77ACB">
              <w:rPr>
                <w:b/>
                <w:lang w:val="it-IT"/>
              </w:rPr>
              <w:t>: CZ-</w:t>
            </w:r>
            <w:r w:rsidR="00CD0180">
              <w:rPr>
                <w:b/>
                <w:lang w:val="it-IT"/>
              </w:rPr>
              <w:t>P</w:t>
            </w:r>
            <w:r w:rsidR="007C647D" w:rsidRPr="00F77ACB">
              <w:rPr>
                <w:b/>
                <w:lang w:val="it-IT"/>
              </w:rPr>
              <w:t>160</w:t>
            </w:r>
            <w:r w:rsidR="00CD0180">
              <w:rPr>
                <w:b/>
                <w:lang w:val="it-IT"/>
              </w:rPr>
              <w:t>HR3</w:t>
            </w:r>
          </w:p>
          <w:p w:rsidR="002B0A71" w:rsidRPr="00F77ACB" w:rsidRDefault="002B0A71" w:rsidP="002B0A71">
            <w:pPr>
              <w:tabs>
                <w:tab w:val="left" w:pos="1134"/>
              </w:tabs>
              <w:ind w:right="-143"/>
              <w:rPr>
                <w:b/>
                <w:sz w:val="20"/>
                <w:lang w:val="it-IT"/>
              </w:rPr>
            </w:pPr>
          </w:p>
          <w:p w:rsidR="00F1313F" w:rsidRDefault="0041606B" w:rsidP="002B0A71">
            <w:pPr>
              <w:adjustRightInd w:val="0"/>
              <w:rPr>
                <w:lang w:val="it-IT"/>
              </w:rPr>
            </w:pPr>
            <w:r w:rsidRPr="0041606B">
              <w:rPr>
                <w:lang w:val="it-IT"/>
              </w:rPr>
              <w:t xml:space="preserve">I </w:t>
            </w:r>
            <w:r>
              <w:rPr>
                <w:lang w:val="it-IT"/>
              </w:rPr>
              <w:t xml:space="preserve">sistemi </w:t>
            </w:r>
            <w:r w:rsidRPr="0041606B">
              <w:rPr>
                <w:lang w:val="it-IT"/>
              </w:rPr>
              <w:t xml:space="preserve">VRF 3 tubi Panasonic permettono </w:t>
            </w:r>
            <w:r>
              <w:rPr>
                <w:lang w:val="it-IT"/>
              </w:rPr>
              <w:t>il</w:t>
            </w:r>
            <w:r w:rsidRPr="0041606B">
              <w:rPr>
                <w:lang w:val="it-IT"/>
              </w:rPr>
              <w:t xml:space="preserve"> riscaldamento e</w:t>
            </w:r>
            <w:r>
              <w:rPr>
                <w:lang w:val="it-IT"/>
              </w:rPr>
              <w:t>d</w:t>
            </w:r>
            <w:r w:rsidRPr="0041606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il </w:t>
            </w:r>
            <w:r w:rsidRPr="0041606B">
              <w:rPr>
                <w:lang w:val="it-IT"/>
              </w:rPr>
              <w:t xml:space="preserve">raffreddamento simultaneo </w:t>
            </w:r>
            <w:r>
              <w:rPr>
                <w:lang w:val="it-IT"/>
              </w:rPr>
              <w:t>unitamente ai</w:t>
            </w:r>
            <w:r w:rsidRPr="0041606B">
              <w:rPr>
                <w:lang w:val="it-IT"/>
              </w:rPr>
              <w:t xml:space="preserve"> kit valvol</w:t>
            </w:r>
            <w:r>
              <w:rPr>
                <w:lang w:val="it-IT"/>
              </w:rPr>
              <w:t>e</w:t>
            </w:r>
            <w:r w:rsidRPr="0041606B">
              <w:rPr>
                <w:lang w:val="it-IT"/>
              </w:rPr>
              <w:t xml:space="preserve"> solenoid</w:t>
            </w:r>
            <w:r>
              <w:rPr>
                <w:lang w:val="it-IT"/>
              </w:rPr>
              <w:t>i</w:t>
            </w:r>
            <w:r w:rsidRPr="0041606B">
              <w:rPr>
                <w:lang w:val="it-IT"/>
              </w:rPr>
              <w:t>.</w:t>
            </w:r>
          </w:p>
          <w:p w:rsidR="0041606B" w:rsidRPr="0041606B" w:rsidRDefault="0041606B" w:rsidP="002B0A71">
            <w:pPr>
              <w:adjustRightInd w:val="0"/>
              <w:rPr>
                <w:lang w:val="it-IT"/>
              </w:rPr>
            </w:pPr>
          </w:p>
          <w:p w:rsidR="00F1313F" w:rsidRPr="0041606B" w:rsidRDefault="0041606B" w:rsidP="00A132E7">
            <w:pPr>
              <w:adjustRightInd w:val="0"/>
              <w:rPr>
                <w:lang w:val="it-IT"/>
              </w:rPr>
            </w:pPr>
            <w:r w:rsidRPr="0041606B">
              <w:rPr>
                <w:lang w:val="it-IT"/>
              </w:rPr>
              <w:t xml:space="preserve">Kit valvola solenoide per collegamento di </w:t>
            </w:r>
            <w:r w:rsidR="00F77ACB">
              <w:rPr>
                <w:lang w:val="it-IT"/>
              </w:rPr>
              <w:t>unità interne con capacità compresa tra</w:t>
            </w:r>
            <w:r w:rsidRPr="0041606B">
              <w:rPr>
                <w:lang w:val="it-IT"/>
              </w:rPr>
              <w:t xml:space="preserve"> </w:t>
            </w:r>
            <w:r w:rsidR="007C647D">
              <w:rPr>
                <w:lang w:val="it-IT"/>
              </w:rPr>
              <w:t>5.6</w:t>
            </w:r>
            <w:r w:rsidR="00F77ACB">
              <w:rPr>
                <w:lang w:val="it-IT"/>
              </w:rPr>
              <w:t xml:space="preserve"> e</w:t>
            </w:r>
            <w:r>
              <w:rPr>
                <w:lang w:val="it-IT"/>
              </w:rPr>
              <w:t xml:space="preserve"> </w:t>
            </w:r>
            <w:r w:rsidR="007C647D">
              <w:rPr>
                <w:lang w:val="it-IT"/>
              </w:rPr>
              <w:t>16.0</w:t>
            </w:r>
            <w:r w:rsidRPr="0041606B">
              <w:rPr>
                <w:lang w:val="it-IT"/>
              </w:rPr>
              <w:t xml:space="preserve"> kW</w:t>
            </w:r>
            <w:r>
              <w:rPr>
                <w:lang w:val="it-IT"/>
              </w:rPr>
              <w:t xml:space="preserve"> compreso</w:t>
            </w:r>
            <w:r w:rsidR="00262F75" w:rsidRPr="0041606B">
              <w:rPr>
                <w:lang w:val="it-IT"/>
              </w:rPr>
              <w:t>.</w:t>
            </w:r>
          </w:p>
          <w:p w:rsidR="004E2A7A" w:rsidRPr="0041606B" w:rsidRDefault="004E2A7A" w:rsidP="004375A0">
            <w:pPr>
              <w:pStyle w:val="Ausschreibung"/>
              <w:rPr>
                <w:b/>
                <w:bCs/>
                <w:u w:val="single"/>
                <w:lang w:val="it-IT"/>
              </w:rPr>
            </w:pPr>
          </w:p>
          <w:p w:rsidR="004E2A7A" w:rsidRPr="0041606B" w:rsidRDefault="00262F75" w:rsidP="004E2A7A">
            <w:pPr>
              <w:pStyle w:val="Ausschreibungsdaten"/>
              <w:rPr>
                <w:b/>
                <w:bCs/>
                <w:u w:val="single"/>
                <w:lang w:val="it-IT"/>
              </w:rPr>
            </w:pPr>
            <w:r w:rsidRPr="0041606B">
              <w:rPr>
                <w:b/>
                <w:u w:val="single"/>
                <w:lang w:val="it-IT"/>
              </w:rPr>
              <w:t>Dimension</w:t>
            </w:r>
            <w:r w:rsidR="0041606B" w:rsidRPr="0041606B">
              <w:rPr>
                <w:b/>
                <w:u w:val="single"/>
                <w:lang w:val="it-IT"/>
              </w:rPr>
              <w:t>i</w:t>
            </w:r>
          </w:p>
          <w:p w:rsidR="004E2A7A" w:rsidRPr="0041606B" w:rsidRDefault="004E2A7A" w:rsidP="004E2A7A">
            <w:pPr>
              <w:pStyle w:val="Ausschreibungsdaten"/>
              <w:rPr>
                <w:u w:val="single"/>
                <w:lang w:val="it-IT"/>
              </w:rPr>
            </w:pPr>
          </w:p>
          <w:p w:rsidR="004E2A7A" w:rsidRPr="0041606B" w:rsidRDefault="0041606B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41606B">
              <w:rPr>
                <w:lang w:val="it-IT"/>
              </w:rPr>
              <w:t>Altezza / Larghezza / Profondità</w:t>
            </w:r>
            <w:r w:rsidR="00262F75" w:rsidRPr="0041606B">
              <w:rPr>
                <w:lang w:val="it-IT"/>
              </w:rPr>
              <w:tab/>
              <w:t>240 / 51</w:t>
            </w:r>
            <w:r w:rsidR="00CD0180">
              <w:rPr>
                <w:lang w:val="it-IT"/>
              </w:rPr>
              <w:t>8 / 149</w:t>
            </w:r>
            <w:r w:rsidR="00223D34">
              <w:rPr>
                <w:lang w:val="it-IT"/>
              </w:rPr>
              <w:t xml:space="preserve"> </w:t>
            </w:r>
            <w:r w:rsidR="00262F75" w:rsidRPr="0041606B">
              <w:rPr>
                <w:lang w:val="it-IT"/>
              </w:rPr>
              <w:t>mm</w:t>
            </w:r>
          </w:p>
          <w:p w:rsidR="00492B98" w:rsidRPr="0041606B" w:rsidRDefault="0041606B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41606B">
              <w:rPr>
                <w:lang w:val="it-IT"/>
              </w:rPr>
              <w:t>Max. distanza da unità interna</w:t>
            </w:r>
            <w:r w:rsidR="00223D34">
              <w:rPr>
                <w:lang w:val="it-IT"/>
              </w:rPr>
              <w:tab/>
              <w:t xml:space="preserve">30 </w:t>
            </w:r>
            <w:r w:rsidR="00262F75" w:rsidRPr="0041606B">
              <w:rPr>
                <w:lang w:val="it-IT"/>
              </w:rPr>
              <w:t>m</w:t>
            </w:r>
          </w:p>
          <w:p w:rsidR="005E490D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 xml:space="preserve">Min. </w:t>
            </w:r>
            <w:r>
              <w:rPr>
                <w:lang w:val="it-IT"/>
              </w:rPr>
              <w:t>spazio di rispetto per</w:t>
            </w:r>
            <w:r w:rsidRPr="00223D34">
              <w:rPr>
                <w:lang w:val="it-IT"/>
              </w:rPr>
              <w:t xml:space="preserve"> manutenzione</w:t>
            </w:r>
            <w:r>
              <w:rPr>
                <w:lang w:val="it-IT"/>
              </w:rPr>
              <w:t xml:space="preserve"> lato </w:t>
            </w:r>
            <w:proofErr w:type="spellStart"/>
            <w:r>
              <w:rPr>
                <w:lang w:val="it-IT"/>
              </w:rPr>
              <w:t>Q.E.</w:t>
            </w:r>
            <w:proofErr w:type="spellEnd"/>
            <w:r w:rsidR="00262F75" w:rsidRPr="00223D34">
              <w:rPr>
                <w:lang w:val="it-IT"/>
              </w:rPr>
              <w:tab/>
              <w:t>200</w:t>
            </w:r>
            <w:r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mm</w:t>
            </w:r>
          </w:p>
          <w:p w:rsidR="00492B98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>L</w:t>
            </w:r>
            <w:r w:rsidR="00262F75" w:rsidRPr="00223D34">
              <w:rPr>
                <w:lang w:val="it-IT"/>
              </w:rPr>
              <w:t>ine</w:t>
            </w:r>
            <w:r w:rsidRPr="00223D34">
              <w:rPr>
                <w:lang w:val="it-IT"/>
              </w:rPr>
              <w:t>a gas caldo</w:t>
            </w:r>
            <w:r w:rsidR="00262F75" w:rsidRPr="00223D34">
              <w:rPr>
                <w:lang w:val="it-IT"/>
              </w:rPr>
              <w:tab/>
              <w:t>12.70</w:t>
            </w:r>
            <w:r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mm</w:t>
            </w:r>
          </w:p>
          <w:p w:rsidR="00492B98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>L</w:t>
            </w:r>
            <w:r w:rsidR="00262F75" w:rsidRPr="00223D34">
              <w:rPr>
                <w:lang w:val="it-IT"/>
              </w:rPr>
              <w:t>ine</w:t>
            </w:r>
            <w:r w:rsidRPr="00223D34">
              <w:rPr>
                <w:lang w:val="it-IT"/>
              </w:rPr>
              <w:t xml:space="preserve">a </w:t>
            </w:r>
            <w:r>
              <w:rPr>
                <w:lang w:val="it-IT"/>
              </w:rPr>
              <w:t>l</w:t>
            </w:r>
            <w:r w:rsidRPr="00223D34">
              <w:rPr>
                <w:lang w:val="it-IT"/>
              </w:rPr>
              <w:t>iquid</w:t>
            </w:r>
            <w:r>
              <w:rPr>
                <w:lang w:val="it-IT"/>
              </w:rPr>
              <w:t>o</w:t>
            </w:r>
            <w:r w:rsidR="00262F75" w:rsidRPr="00223D34">
              <w:rPr>
                <w:lang w:val="it-IT"/>
              </w:rPr>
              <w:tab/>
              <w:t>9.52</w:t>
            </w:r>
            <w:r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mm</w:t>
            </w:r>
          </w:p>
          <w:p w:rsidR="00492B98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 xml:space="preserve">Linea </w:t>
            </w:r>
            <w:r w:rsidR="00262F75" w:rsidRPr="00223D34">
              <w:rPr>
                <w:lang w:val="it-IT"/>
              </w:rPr>
              <w:t xml:space="preserve">gas </w:t>
            </w:r>
            <w:r>
              <w:rPr>
                <w:lang w:val="it-IT"/>
              </w:rPr>
              <w:t>freddo</w:t>
            </w:r>
            <w:r w:rsidR="00262F75" w:rsidRPr="00223D34">
              <w:rPr>
                <w:lang w:val="it-IT"/>
              </w:rPr>
              <w:tab/>
              <w:t>15.88</w:t>
            </w:r>
            <w:r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mm</w:t>
            </w:r>
          </w:p>
          <w:p w:rsidR="00492B98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 xml:space="preserve">Linea gas </w:t>
            </w:r>
            <w:r>
              <w:rPr>
                <w:lang w:val="it-IT"/>
              </w:rPr>
              <w:t>freddo</w:t>
            </w:r>
            <w:r w:rsidRPr="00223D34"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(</w:t>
            </w:r>
            <w:r w:rsidRPr="00223D34">
              <w:rPr>
                <w:lang w:val="it-IT"/>
              </w:rPr>
              <w:t>lato unità interna</w:t>
            </w:r>
            <w:r w:rsidR="00262F75" w:rsidRPr="00223D34">
              <w:rPr>
                <w:lang w:val="it-IT"/>
              </w:rPr>
              <w:t>)</w:t>
            </w:r>
            <w:r w:rsidR="00262F75" w:rsidRPr="00223D34">
              <w:rPr>
                <w:lang w:val="it-IT"/>
              </w:rPr>
              <w:tab/>
              <w:t>1</w:t>
            </w:r>
            <w:r w:rsidR="007C647D">
              <w:rPr>
                <w:lang w:val="it-IT"/>
              </w:rPr>
              <w:t>5</w:t>
            </w:r>
            <w:r w:rsidR="00262F75" w:rsidRPr="00223D34">
              <w:rPr>
                <w:lang w:val="it-IT"/>
              </w:rPr>
              <w:t>.</w:t>
            </w:r>
            <w:r w:rsidR="007C647D">
              <w:rPr>
                <w:lang w:val="it-IT"/>
              </w:rPr>
              <w:t>88</w:t>
            </w:r>
            <w:r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mm</w:t>
            </w:r>
          </w:p>
          <w:p w:rsidR="00492B98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 xml:space="preserve">Linea </w:t>
            </w:r>
            <w:r>
              <w:rPr>
                <w:lang w:val="it-IT"/>
              </w:rPr>
              <w:t>l</w:t>
            </w:r>
            <w:r w:rsidRPr="00223D34">
              <w:rPr>
                <w:lang w:val="it-IT"/>
              </w:rPr>
              <w:t>iquid</w:t>
            </w:r>
            <w:r>
              <w:rPr>
                <w:lang w:val="it-IT"/>
              </w:rPr>
              <w:t>o</w:t>
            </w:r>
            <w:r w:rsidRPr="00223D34"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(</w:t>
            </w:r>
            <w:r w:rsidRPr="00223D34">
              <w:rPr>
                <w:lang w:val="it-IT"/>
              </w:rPr>
              <w:t>lato unità interna</w:t>
            </w:r>
            <w:r w:rsidR="00262F75" w:rsidRPr="00223D34">
              <w:rPr>
                <w:lang w:val="it-IT"/>
              </w:rPr>
              <w:t>)</w:t>
            </w:r>
            <w:r w:rsidR="00262F75" w:rsidRPr="00223D34">
              <w:rPr>
                <w:lang w:val="it-IT"/>
              </w:rPr>
              <w:tab/>
            </w:r>
            <w:r w:rsidR="007C647D">
              <w:rPr>
                <w:lang w:val="it-IT"/>
              </w:rPr>
              <w:t>9</w:t>
            </w:r>
            <w:r w:rsidR="00262F75" w:rsidRPr="00223D34">
              <w:rPr>
                <w:lang w:val="it-IT"/>
              </w:rPr>
              <w:t>.</w:t>
            </w:r>
            <w:r w:rsidR="007C647D" w:rsidRPr="00223D34">
              <w:rPr>
                <w:lang w:val="it-IT"/>
              </w:rPr>
              <w:t xml:space="preserve"> </w:t>
            </w:r>
            <w:r w:rsidR="007C647D">
              <w:rPr>
                <w:lang w:val="it-IT"/>
              </w:rPr>
              <w:t>2</w:t>
            </w:r>
            <w:r w:rsidR="00262F75" w:rsidRPr="00223D34">
              <w:rPr>
                <w:lang w:val="it-IT"/>
              </w:rPr>
              <w:t>5</w:t>
            </w:r>
            <w:r>
              <w:rPr>
                <w:lang w:val="it-IT"/>
              </w:rPr>
              <w:t xml:space="preserve"> </w:t>
            </w:r>
            <w:r w:rsidR="00262F75" w:rsidRPr="00223D34">
              <w:rPr>
                <w:lang w:val="it-IT"/>
              </w:rPr>
              <w:t>mm</w:t>
            </w:r>
          </w:p>
          <w:p w:rsidR="005E490D" w:rsidRPr="00223D34" w:rsidRDefault="00223D34" w:rsidP="00223D34">
            <w:pPr>
              <w:pStyle w:val="Ausschreibungsdaten"/>
              <w:tabs>
                <w:tab w:val="clear" w:pos="6406"/>
                <w:tab w:val="clear" w:pos="6520"/>
                <w:tab w:val="right" w:pos="7202"/>
              </w:tabs>
              <w:rPr>
                <w:lang w:val="it-IT"/>
              </w:rPr>
            </w:pPr>
            <w:r w:rsidRPr="00223D34">
              <w:rPr>
                <w:lang w:val="it-IT"/>
              </w:rPr>
              <w:t>Adatto per refrigerante</w:t>
            </w:r>
            <w:r w:rsidR="00262F75" w:rsidRPr="00223D34">
              <w:rPr>
                <w:lang w:val="it-IT"/>
              </w:rPr>
              <w:tab/>
              <w:t>R410A</w:t>
            </w:r>
          </w:p>
          <w:p w:rsidR="00492B98" w:rsidRPr="00223D34" w:rsidRDefault="00492B98" w:rsidP="00223D34">
            <w:pPr>
              <w:pStyle w:val="Ausschreibungsdaten"/>
              <w:tabs>
                <w:tab w:val="clear" w:pos="6406"/>
                <w:tab w:val="clear" w:pos="6520"/>
                <w:tab w:val="left" w:pos="5257"/>
                <w:tab w:val="right" w:pos="7242"/>
              </w:tabs>
              <w:rPr>
                <w:lang w:val="it-IT"/>
              </w:rPr>
            </w:pPr>
          </w:p>
          <w:p w:rsidR="004E2A7A" w:rsidRPr="00223D34" w:rsidRDefault="004E2A7A" w:rsidP="0098061E">
            <w:pPr>
              <w:pStyle w:val="Ausschreibungsdaten"/>
              <w:rPr>
                <w:b/>
                <w:lang w:val="it-IT"/>
              </w:rPr>
            </w:pPr>
          </w:p>
          <w:p w:rsidR="008235A1" w:rsidRPr="00223D34" w:rsidRDefault="00223D34" w:rsidP="008235A1">
            <w:pPr>
              <w:pStyle w:val="Ausschreibungsdaten"/>
              <w:ind w:left="1147" w:hanging="1134"/>
              <w:rPr>
                <w:b/>
                <w:lang w:val="it-IT"/>
              </w:rPr>
            </w:pPr>
            <w:r w:rsidRPr="00223D34">
              <w:rPr>
                <w:b/>
                <w:lang w:val="it-IT"/>
              </w:rPr>
              <w:t>Marca</w:t>
            </w:r>
            <w:r w:rsidR="00262F75" w:rsidRPr="00223D34">
              <w:rPr>
                <w:b/>
                <w:lang w:val="it-IT"/>
              </w:rPr>
              <w:t>:</w:t>
            </w:r>
            <w:r w:rsidR="00262F75" w:rsidRPr="00223D34">
              <w:rPr>
                <w:b/>
                <w:lang w:val="it-IT"/>
              </w:rPr>
              <w:tab/>
              <w:t>PANASONIC</w:t>
            </w:r>
          </w:p>
          <w:p w:rsidR="008235A1" w:rsidRPr="003967D4" w:rsidRDefault="00262F75" w:rsidP="008235A1">
            <w:pPr>
              <w:pStyle w:val="Ausschreibung"/>
              <w:ind w:left="1147" w:hanging="1134"/>
              <w:rPr>
                <w:b/>
                <w:lang w:val="it-IT"/>
              </w:rPr>
            </w:pPr>
            <w:r w:rsidRPr="003967D4">
              <w:rPr>
                <w:b/>
                <w:lang w:val="it-IT"/>
              </w:rPr>
              <w:t>Model</w:t>
            </w:r>
            <w:r w:rsidR="00223D34" w:rsidRPr="003967D4">
              <w:rPr>
                <w:b/>
                <w:lang w:val="it-IT"/>
              </w:rPr>
              <w:t>lo</w:t>
            </w:r>
            <w:r w:rsidRPr="003967D4">
              <w:rPr>
                <w:b/>
                <w:lang w:val="it-IT"/>
              </w:rPr>
              <w:t>:</w:t>
            </w:r>
            <w:r w:rsidRPr="003967D4">
              <w:rPr>
                <w:b/>
                <w:lang w:val="it-IT"/>
              </w:rPr>
              <w:tab/>
              <w:t>CZ-</w:t>
            </w:r>
            <w:r w:rsidR="00CD0180">
              <w:rPr>
                <w:b/>
                <w:lang w:val="it-IT"/>
              </w:rPr>
              <w:t>P</w:t>
            </w:r>
            <w:r w:rsidR="007C647D">
              <w:rPr>
                <w:b/>
                <w:lang w:val="it-IT"/>
              </w:rPr>
              <w:t>160</w:t>
            </w:r>
            <w:r w:rsidRPr="003967D4">
              <w:rPr>
                <w:b/>
                <w:lang w:val="it-IT"/>
              </w:rPr>
              <w:t>HR</w:t>
            </w:r>
            <w:r w:rsidR="00CD0180">
              <w:rPr>
                <w:b/>
                <w:lang w:val="it-IT"/>
              </w:rPr>
              <w:t>3</w:t>
            </w:r>
          </w:p>
          <w:p w:rsidR="008235A1" w:rsidRPr="003967D4" w:rsidRDefault="008235A1" w:rsidP="008235A1">
            <w:pPr>
              <w:pStyle w:val="Ausschreibung"/>
              <w:rPr>
                <w:lang w:val="it-IT"/>
              </w:rPr>
            </w:pPr>
          </w:p>
          <w:p w:rsidR="008235A1" w:rsidRPr="003967D4" w:rsidRDefault="003967D4" w:rsidP="008235A1">
            <w:pPr>
              <w:pStyle w:val="Ausschreibung"/>
              <w:rPr>
                <w:lang w:val="it-IT"/>
              </w:rPr>
            </w:pPr>
            <w:r w:rsidRPr="009B6D57">
              <w:rPr>
                <w:lang w:val="it-IT"/>
              </w:rPr>
              <w:t xml:space="preserve">Le specifiche </w:t>
            </w:r>
            <w:r>
              <w:rPr>
                <w:lang w:val="it-IT"/>
              </w:rPr>
              <w:t>possono essere</w:t>
            </w:r>
            <w:r w:rsidRPr="009B6D57">
              <w:rPr>
                <w:lang w:val="it-IT"/>
              </w:rPr>
              <w:t xml:space="preserve"> soggette a </w:t>
            </w:r>
            <w:r>
              <w:rPr>
                <w:lang w:val="it-IT"/>
              </w:rPr>
              <w:t>modifiche senza obbligo di preavviso</w:t>
            </w:r>
            <w:r w:rsidR="00262F75" w:rsidRPr="003967D4">
              <w:rPr>
                <w:lang w:val="it-IT"/>
              </w:rPr>
              <w:t>.</w:t>
            </w:r>
          </w:p>
          <w:p w:rsidR="0098061E" w:rsidRPr="003967D4" w:rsidRDefault="0098061E" w:rsidP="008235A1">
            <w:pPr>
              <w:pStyle w:val="Ausschreibung"/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F87EDF" w:rsidRPr="003967D4" w:rsidRDefault="00F87EDF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F87EDF" w:rsidRPr="003967D4" w:rsidRDefault="00F87EDF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F87EDF" w:rsidRPr="003967D4" w:rsidRDefault="00F87EDF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F87EDF" w:rsidRPr="003967D4" w:rsidRDefault="00F87EDF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45B86" w:rsidRPr="003967D4" w:rsidRDefault="00645B86">
      <w:pPr>
        <w:rPr>
          <w:sz w:val="2"/>
          <w:szCs w:val="2"/>
          <w:lang w:val="it-IT"/>
        </w:rPr>
      </w:pPr>
    </w:p>
    <w:sectPr w:rsidR="00645B86" w:rsidRPr="003967D4" w:rsidSect="00E87FE1">
      <w:headerReference w:type="default" r:id="rId7"/>
      <w:footerReference w:type="default" r:id="rId8"/>
      <w:pgSz w:w="11906" w:h="16838" w:code="9"/>
      <w:pgMar w:top="567" w:right="851" w:bottom="1021" w:left="567" w:header="51" w:footer="578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FD" w:rsidRDefault="002E57FD">
      <w:r>
        <w:separator/>
      </w:r>
    </w:p>
  </w:endnote>
  <w:endnote w:type="continuationSeparator" w:id="0">
    <w:p w:rsidR="002E57FD" w:rsidRDefault="002E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6B" w:rsidRPr="00D27CFF" w:rsidRDefault="00127598" w:rsidP="00EE61CD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2020" cy="16065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160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606B">
      <w:t xml:space="preserve"> </w:t>
    </w:r>
    <w:r w:rsidR="0041606B">
      <w:rPr>
        <w:color w:val="000000"/>
      </w:rPr>
      <w:t>Air Conditioners</w:t>
    </w:r>
    <w:r w:rsidR="0041606B">
      <w:rPr>
        <w:color w:val="000000"/>
      </w:rPr>
      <w:tab/>
      <w:t>Page</w:t>
    </w:r>
    <w:r w:rsidR="0041606B">
      <w:t xml:space="preserve"> </w:t>
    </w:r>
    <w:fldSimple w:instr=" PAGE ">
      <w:r w:rsidR="00CD0180">
        <w:rPr>
          <w:noProof/>
        </w:rPr>
        <w:t>1</w:t>
      </w:r>
    </w:fldSimple>
    <w:r w:rsidR="0041606B">
      <w:t xml:space="preserve"> of </w:t>
    </w:r>
    <w:fldSimple w:instr=" NUMPAGES ">
      <w:r w:rsidR="00CD018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FD" w:rsidRDefault="002E57FD">
      <w:r>
        <w:separator/>
      </w:r>
    </w:p>
  </w:footnote>
  <w:footnote w:type="continuationSeparator" w:id="0">
    <w:p w:rsidR="002E57FD" w:rsidRDefault="002E5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6B" w:rsidRDefault="0041606B">
    <w:pPr>
      <w:rPr>
        <w:sz w:val="20"/>
        <w:szCs w:val="20"/>
      </w:rPr>
    </w:pPr>
  </w:p>
  <w:p w:rsidR="0041606B" w:rsidRDefault="0041606B"/>
  <w:p w:rsidR="0041606B" w:rsidRDefault="0041606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35B7"/>
    <w:multiLevelType w:val="hybridMultilevel"/>
    <w:tmpl w:val="DD42B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A480F"/>
    <w:multiLevelType w:val="hybridMultilevel"/>
    <w:tmpl w:val="36721B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E02A0"/>
    <w:rsid w:val="00026488"/>
    <w:rsid w:val="000E605A"/>
    <w:rsid w:val="00127598"/>
    <w:rsid w:val="00223D34"/>
    <w:rsid w:val="00245DCD"/>
    <w:rsid w:val="00262F75"/>
    <w:rsid w:val="002B0A71"/>
    <w:rsid w:val="002E57FD"/>
    <w:rsid w:val="002F7827"/>
    <w:rsid w:val="003967D4"/>
    <w:rsid w:val="0041606B"/>
    <w:rsid w:val="004375A0"/>
    <w:rsid w:val="00492B98"/>
    <w:rsid w:val="004D7E6E"/>
    <w:rsid w:val="004E2A7A"/>
    <w:rsid w:val="005E490D"/>
    <w:rsid w:val="00645B86"/>
    <w:rsid w:val="0066710D"/>
    <w:rsid w:val="007C647D"/>
    <w:rsid w:val="007E02A0"/>
    <w:rsid w:val="008235A1"/>
    <w:rsid w:val="0098061E"/>
    <w:rsid w:val="009C393B"/>
    <w:rsid w:val="00A05662"/>
    <w:rsid w:val="00A132E7"/>
    <w:rsid w:val="00BF4AC3"/>
    <w:rsid w:val="00CA7555"/>
    <w:rsid w:val="00CD0180"/>
    <w:rsid w:val="00D035D4"/>
    <w:rsid w:val="00D27CFF"/>
    <w:rsid w:val="00D46121"/>
    <w:rsid w:val="00E87FE1"/>
    <w:rsid w:val="00EE61CD"/>
    <w:rsid w:val="00F10ED2"/>
    <w:rsid w:val="00F1313F"/>
    <w:rsid w:val="00F243E3"/>
    <w:rsid w:val="00F77ACB"/>
    <w:rsid w:val="00F8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FE1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87FE1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E87FE1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E87FE1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E87FE1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87FE1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87FE1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87FE1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E87FE1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87FE1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E87FE1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87FE1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87FE1"/>
    <w:pPr>
      <w:keepLines/>
      <w:tabs>
        <w:tab w:val="left" w:pos="431"/>
      </w:tabs>
      <w:spacing w:before="240"/>
      <w:ind w:left="431" w:hanging="431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87FE1"/>
    <w:rPr>
      <w:rFonts w:cs="Times New Roman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E87FE1"/>
    <w:pPr>
      <w:keepNext/>
      <w:tabs>
        <w:tab w:val="right" w:leader="dot" w:pos="9504"/>
      </w:tabs>
      <w:spacing w:after="240"/>
    </w:pPr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87FE1"/>
    <w:rPr>
      <w:rFonts w:cs="Times New Roman"/>
      <w:sz w:val="20"/>
      <w:szCs w:val="20"/>
      <w:lang w:val="en-GB" w:eastAsia="en-GB"/>
    </w:rPr>
  </w:style>
  <w:style w:type="paragraph" w:styleId="Indice2">
    <w:name w:val="index 2"/>
    <w:basedOn w:val="Normale"/>
    <w:autoRedefine/>
    <w:uiPriority w:val="99"/>
    <w:semiHidden/>
    <w:rsid w:val="00E87FE1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E87FE1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E87FE1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E87FE1"/>
  </w:style>
  <w:style w:type="character" w:styleId="Rimandocommento">
    <w:name w:val="annotation reference"/>
    <w:basedOn w:val="Carpredefinitoparagrafo"/>
    <w:uiPriority w:val="99"/>
    <w:semiHidden/>
    <w:rsid w:val="00E87FE1"/>
    <w:rPr>
      <w:rFonts w:cs="Times New Roman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87FE1"/>
    <w:rPr>
      <w:rFonts w:cs="Times New Roman"/>
      <w:sz w:val="20"/>
      <w:szCs w:val="20"/>
      <w:lang w:val="en-GB" w:eastAsia="en-GB"/>
    </w:rPr>
  </w:style>
  <w:style w:type="paragraph" w:styleId="Testomacro">
    <w:name w:val="macro"/>
    <w:link w:val="TestomacroCarattere"/>
    <w:uiPriority w:val="99"/>
    <w:semiHidden/>
    <w:rsid w:val="00E87F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styleId="Numeropagina">
    <w:name w:val="page number"/>
    <w:basedOn w:val="Carpredefinitoparagrafo"/>
    <w:uiPriority w:val="99"/>
    <w:rsid w:val="00E87FE1"/>
    <w:rPr>
      <w:rFonts w:cs="Times New Roman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E87FE1"/>
    <w:rPr>
      <w:rFonts w:ascii="Courier New" w:hAnsi="Courier New" w:cs="Courier New"/>
      <w:sz w:val="24"/>
      <w:szCs w:val="24"/>
      <w:lang w:val="en-GB" w:eastAsia="en-GB" w:bidi="ar-SA"/>
    </w:rPr>
  </w:style>
  <w:style w:type="paragraph" w:customStyle="1" w:styleId="Dokumenttitel">
    <w:name w:val="Dokumenttitel"/>
    <w:basedOn w:val="Normale"/>
    <w:uiPriority w:val="99"/>
    <w:rsid w:val="00E87FE1"/>
    <w:pPr>
      <w:jc w:val="center"/>
    </w:pPr>
    <w:rPr>
      <w:rFonts w:ascii="Arial" w:hAnsi="Arial" w:cs="Arial"/>
      <w:sz w:val="28"/>
      <w:szCs w:val="28"/>
    </w:rPr>
  </w:style>
  <w:style w:type="paragraph" w:styleId="Sommario1">
    <w:name w:val="toc 1"/>
    <w:basedOn w:val="Normale"/>
    <w:autoRedefine/>
    <w:uiPriority w:val="99"/>
    <w:semiHidden/>
    <w:rsid w:val="00E87FE1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E87FE1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E87FE1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E87FE1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E87FE1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E87FE1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E87FE1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customStyle="1" w:styleId="Spaltentitel">
    <w:name w:val="Spaltentitel"/>
    <w:basedOn w:val="Normale"/>
    <w:uiPriority w:val="99"/>
    <w:rsid w:val="00E87FE1"/>
    <w:pPr>
      <w:jc w:val="center"/>
    </w:pPr>
    <w:rPr>
      <w:rFonts w:ascii="Arial" w:hAnsi="Arial" w:cs="Arial"/>
    </w:rPr>
  </w:style>
  <w:style w:type="paragraph" w:customStyle="1" w:styleId="AusschreibungEinzug">
    <w:name w:val="Ausschreibung Einzug"/>
    <w:basedOn w:val="Ausschreibung"/>
    <w:uiPriority w:val="99"/>
    <w:rsid w:val="00E87FE1"/>
    <w:pPr>
      <w:ind w:left="170" w:hanging="170"/>
    </w:pPr>
  </w:style>
  <w:style w:type="paragraph" w:styleId="Testofumetto">
    <w:name w:val="Balloon Text"/>
    <w:basedOn w:val="Normale"/>
    <w:link w:val="TestofumettoCarattere"/>
    <w:uiPriority w:val="99"/>
    <w:semiHidden/>
    <w:rsid w:val="00E87F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7FE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427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9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8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42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85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 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subject/>
  <dc:creator>Uwe Sprengart</dc:creator>
  <cp:keywords/>
  <dc:description/>
  <cp:lastModifiedBy>e0a5056</cp:lastModifiedBy>
  <cp:revision>5</cp:revision>
  <cp:lastPrinted>2003-02-12T14:04:00Z</cp:lastPrinted>
  <dcterms:created xsi:type="dcterms:W3CDTF">2012-11-05T16:41:00Z</dcterms:created>
  <dcterms:modified xsi:type="dcterms:W3CDTF">2014-10-10T08:40:00Z</dcterms:modified>
</cp:coreProperties>
</file>